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0BF" w:rsidRDefault="008F2A92" w:rsidP="006B54AA">
      <w:pPr>
        <w:spacing w:line="240" w:lineRule="auto"/>
        <w:ind w:left="4082"/>
      </w:pPr>
      <w:r>
        <w:rPr>
          <w:noProof/>
          <w:lang w:eastAsia="en-AU"/>
        </w:rPr>
        <w:drawing>
          <wp:anchor distT="0" distB="0" distL="114300" distR="114300" simplePos="0" relativeHeight="251658240" behindDoc="0" locked="0" layoutInCell="1" allowOverlap="1">
            <wp:simplePos x="0" y="0"/>
            <wp:positionH relativeFrom="margin">
              <wp:align>left</wp:align>
            </wp:positionH>
            <wp:positionV relativeFrom="topMargin">
              <wp:posOffset>358140</wp:posOffset>
            </wp:positionV>
            <wp:extent cx="2250000" cy="1702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and white-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0000" cy="1702800"/>
                    </a:xfrm>
                    <a:prstGeom prst="rect">
                      <a:avLst/>
                    </a:prstGeom>
                  </pic:spPr>
                </pic:pic>
              </a:graphicData>
            </a:graphic>
            <wp14:sizeRelH relativeFrom="margin">
              <wp14:pctWidth>0</wp14:pctWidth>
            </wp14:sizeRelH>
            <wp14:sizeRelV relativeFrom="margin">
              <wp14:pctHeight>0</wp14:pctHeight>
            </wp14:sizeRelV>
          </wp:anchor>
        </w:drawing>
      </w:r>
    </w:p>
    <w:p w:rsidR="006B54AA" w:rsidRDefault="006B54AA" w:rsidP="006B54AA">
      <w:pPr>
        <w:spacing w:line="240" w:lineRule="auto"/>
        <w:ind w:left="4082"/>
      </w:pPr>
    </w:p>
    <w:p w:rsidR="008F2A92" w:rsidRDefault="008F2A92"/>
    <w:p w:rsidR="008E7EF9" w:rsidRDefault="008E7EF9" w:rsidP="006B54AA">
      <w:pPr>
        <w:jc w:val="center"/>
        <w:rPr>
          <w:rFonts w:ascii="Arial" w:eastAsia="Times New Roman" w:hAnsi="Arial" w:cs="Arial"/>
          <w:u w:val="single"/>
          <w:lang w:eastAsia="en-GB"/>
        </w:rPr>
      </w:pPr>
    </w:p>
    <w:p w:rsidR="008F2A92" w:rsidRDefault="006B54AA" w:rsidP="008E7EF9">
      <w:pPr>
        <w:rPr>
          <w:rFonts w:ascii="Arial" w:eastAsia="Times New Roman" w:hAnsi="Arial" w:cs="Arial"/>
          <w:u w:val="single"/>
          <w:lang w:eastAsia="en-GB"/>
        </w:rPr>
      </w:pPr>
      <w:r w:rsidRPr="006B54AA">
        <w:rPr>
          <w:rFonts w:ascii="Arial" w:eastAsia="Times New Roman" w:hAnsi="Arial" w:cs="Arial"/>
          <w:u w:val="single"/>
          <w:lang w:eastAsia="en-GB"/>
        </w:rPr>
        <w:t xml:space="preserve">Treatment Plan for </w:t>
      </w:r>
      <w:r w:rsidR="002B4183">
        <w:rPr>
          <w:rFonts w:ascii="Arial" w:eastAsia="Times New Roman" w:hAnsi="Arial" w:cs="Arial"/>
          <w:u w:val="single"/>
          <w:lang w:eastAsia="en-GB"/>
        </w:rPr>
        <w:t>Melissa</w:t>
      </w:r>
      <w:r w:rsidR="00552F8B">
        <w:rPr>
          <w:rFonts w:ascii="Arial" w:eastAsia="Times New Roman" w:hAnsi="Arial" w:cs="Arial"/>
          <w:u w:val="single"/>
          <w:lang w:eastAsia="en-GB"/>
        </w:rPr>
        <w:t xml:space="preserve"> Terry</w:t>
      </w:r>
    </w:p>
    <w:p w:rsidR="008E7EF9" w:rsidRPr="006B54AA" w:rsidRDefault="008E7EF9" w:rsidP="008E7EF9">
      <w:pPr>
        <w:rPr>
          <w:rFonts w:ascii="Arial" w:eastAsia="Times New Roman" w:hAnsi="Arial" w:cs="Arial"/>
          <w:u w:val="single"/>
          <w:lang w:eastAsia="en-GB"/>
        </w:rPr>
      </w:pPr>
    </w:p>
    <w:p w:rsidR="006B54AA" w:rsidRDefault="006B54AA">
      <w:pPr>
        <w:rPr>
          <w:rFonts w:ascii="Arial" w:eastAsia="Times New Roman" w:hAnsi="Arial" w:cs="Arial"/>
          <w:lang w:eastAsia="en-GB"/>
        </w:rPr>
      </w:pPr>
      <w:r w:rsidRPr="006B54AA">
        <w:rPr>
          <w:rFonts w:ascii="Arial" w:eastAsia="Times New Roman" w:hAnsi="Arial" w:cs="Arial"/>
          <w:lang w:eastAsia="en-GB"/>
        </w:rPr>
        <w:t>Dietary advice:</w:t>
      </w:r>
    </w:p>
    <w:p w:rsidR="00552F8B" w:rsidRDefault="002B4183" w:rsidP="00552F8B">
      <w:pPr>
        <w:pStyle w:val="ListParagraph"/>
        <w:numPr>
          <w:ilvl w:val="0"/>
          <w:numId w:val="5"/>
        </w:numPr>
        <w:rPr>
          <w:rFonts w:ascii="Arial" w:eastAsia="Times New Roman" w:hAnsi="Arial" w:cs="Arial"/>
          <w:lang w:eastAsia="en-GB"/>
        </w:rPr>
      </w:pPr>
      <w:r>
        <w:rPr>
          <w:rFonts w:ascii="Arial" w:eastAsia="Times New Roman" w:hAnsi="Arial" w:cs="Arial"/>
          <w:lang w:eastAsia="en-GB"/>
        </w:rPr>
        <w:t xml:space="preserve">Continue to include protein with every meal, especially your first meal of the day. </w:t>
      </w:r>
    </w:p>
    <w:p w:rsidR="002B4183" w:rsidRDefault="002B4183" w:rsidP="00552F8B">
      <w:pPr>
        <w:pStyle w:val="ListParagraph"/>
        <w:numPr>
          <w:ilvl w:val="0"/>
          <w:numId w:val="5"/>
        </w:numPr>
        <w:rPr>
          <w:rFonts w:ascii="Arial" w:eastAsia="Times New Roman" w:hAnsi="Arial" w:cs="Arial"/>
          <w:lang w:eastAsia="en-GB"/>
        </w:rPr>
      </w:pPr>
      <w:r>
        <w:rPr>
          <w:rFonts w:ascii="Arial" w:eastAsia="Times New Roman" w:hAnsi="Arial" w:cs="Arial"/>
          <w:lang w:eastAsia="en-GB"/>
        </w:rPr>
        <w:t>Try to include iron rich food sources.</w:t>
      </w:r>
    </w:p>
    <w:p w:rsidR="002B4183" w:rsidRDefault="002B4183" w:rsidP="00552F8B">
      <w:pPr>
        <w:pStyle w:val="ListParagraph"/>
        <w:numPr>
          <w:ilvl w:val="0"/>
          <w:numId w:val="5"/>
        </w:numPr>
        <w:rPr>
          <w:rFonts w:ascii="Arial" w:eastAsia="Times New Roman" w:hAnsi="Arial" w:cs="Arial"/>
          <w:lang w:eastAsia="en-GB"/>
        </w:rPr>
      </w:pPr>
      <w:r>
        <w:rPr>
          <w:rFonts w:ascii="Arial" w:eastAsia="Times New Roman" w:hAnsi="Arial" w:cs="Arial"/>
          <w:lang w:eastAsia="en-GB"/>
        </w:rPr>
        <w:t>Never have tea with food, as tea can block iron absorption</w:t>
      </w:r>
    </w:p>
    <w:p w:rsidR="002B4183" w:rsidRDefault="002B4183" w:rsidP="002B4183">
      <w:pPr>
        <w:pStyle w:val="ListParagraph"/>
        <w:numPr>
          <w:ilvl w:val="0"/>
          <w:numId w:val="5"/>
        </w:numPr>
        <w:rPr>
          <w:rFonts w:ascii="Arial" w:eastAsia="Times New Roman" w:hAnsi="Arial" w:cs="Arial"/>
          <w:lang w:eastAsia="en-GB"/>
        </w:rPr>
      </w:pPr>
      <w:r>
        <w:rPr>
          <w:rFonts w:ascii="Arial" w:eastAsia="Times New Roman" w:hAnsi="Arial" w:cs="Arial"/>
          <w:lang w:eastAsia="en-GB"/>
        </w:rPr>
        <w:t xml:space="preserve">Leave the honey out of your lemon water. </w:t>
      </w:r>
    </w:p>
    <w:p w:rsidR="00C91314" w:rsidRPr="00C91314" w:rsidRDefault="00C91314" w:rsidP="00C91314">
      <w:pPr>
        <w:pStyle w:val="ListParagraph"/>
        <w:numPr>
          <w:ilvl w:val="0"/>
          <w:numId w:val="5"/>
        </w:numPr>
        <w:rPr>
          <w:rFonts w:ascii="Arial" w:eastAsia="Times New Roman" w:hAnsi="Arial" w:cs="Arial"/>
          <w:lang w:eastAsia="en-GB"/>
        </w:rPr>
      </w:pPr>
      <w:r>
        <w:rPr>
          <w:rFonts w:ascii="Arial" w:eastAsia="Times New Roman" w:hAnsi="Arial" w:cs="Arial"/>
          <w:lang w:eastAsia="en-GB"/>
        </w:rPr>
        <w:t xml:space="preserve">Follow a low GI diet, the following website will help </w:t>
      </w:r>
      <w:hyperlink r:id="rId7" w:history="1">
        <w:r>
          <w:rPr>
            <w:rStyle w:val="Hyperlink"/>
          </w:rPr>
          <w:t>GI Foundation | Making healthy choices easy (gisymbol.com)</w:t>
        </w:r>
      </w:hyperlink>
    </w:p>
    <w:p w:rsidR="006B54AA" w:rsidRDefault="006B54AA">
      <w:pPr>
        <w:rPr>
          <w:rFonts w:ascii="Arial" w:hAnsi="Arial" w:cs="Arial"/>
          <w:color w:val="1F313D"/>
          <w:spacing w:val="-1"/>
          <w:sz w:val="18"/>
          <w:szCs w:val="18"/>
          <w:shd w:val="clear" w:color="auto" w:fill="FFFFFF"/>
        </w:rPr>
      </w:pPr>
    </w:p>
    <w:p w:rsidR="006B54AA" w:rsidRDefault="006B54AA">
      <w:pPr>
        <w:rPr>
          <w:rFonts w:ascii="Arial" w:hAnsi="Arial" w:cs="Arial"/>
        </w:rPr>
      </w:pPr>
      <w:r>
        <w:rPr>
          <w:rFonts w:ascii="Arial" w:hAnsi="Arial" w:cs="Arial"/>
        </w:rPr>
        <w:t>Lifestyle advice:</w:t>
      </w:r>
    </w:p>
    <w:p w:rsidR="0040280B" w:rsidRDefault="0040280B" w:rsidP="0040280B">
      <w:pPr>
        <w:pStyle w:val="ListParagraph"/>
        <w:numPr>
          <w:ilvl w:val="0"/>
          <w:numId w:val="5"/>
        </w:numPr>
        <w:rPr>
          <w:rFonts w:ascii="Arial" w:hAnsi="Arial" w:cs="Arial"/>
        </w:rPr>
      </w:pPr>
      <w:r>
        <w:rPr>
          <w:rFonts w:ascii="Arial" w:hAnsi="Arial" w:cs="Arial"/>
        </w:rPr>
        <w:t>Try some yoga or meditation in the evenings to help reduce stress levels before bed.</w:t>
      </w:r>
    </w:p>
    <w:p w:rsidR="008E7EF9" w:rsidRDefault="008E7EF9" w:rsidP="0040280B">
      <w:pPr>
        <w:pStyle w:val="ListParagraph"/>
        <w:numPr>
          <w:ilvl w:val="0"/>
          <w:numId w:val="5"/>
        </w:numPr>
        <w:rPr>
          <w:rFonts w:ascii="Arial" w:hAnsi="Arial" w:cs="Arial"/>
        </w:rPr>
      </w:pPr>
      <w:r>
        <w:rPr>
          <w:rFonts w:ascii="Arial" w:hAnsi="Arial" w:cs="Arial"/>
        </w:rPr>
        <w:t>See your GP with the referral letter provided.</w:t>
      </w:r>
    </w:p>
    <w:p w:rsidR="00C91314" w:rsidRDefault="00C91314" w:rsidP="0040280B">
      <w:pPr>
        <w:pStyle w:val="ListParagraph"/>
        <w:numPr>
          <w:ilvl w:val="0"/>
          <w:numId w:val="5"/>
        </w:numPr>
        <w:rPr>
          <w:rFonts w:ascii="Arial" w:hAnsi="Arial" w:cs="Arial"/>
        </w:rPr>
      </w:pPr>
      <w:r>
        <w:rPr>
          <w:rFonts w:ascii="Arial" w:hAnsi="Arial" w:cs="Arial"/>
        </w:rPr>
        <w:t>Undertake your SIBO test and send it off on a Monday. (call me if you need help. There are also videos that you can watch on how to undertake the test)</w:t>
      </w:r>
      <w:bookmarkStart w:id="0" w:name="_GoBack"/>
      <w:bookmarkEnd w:id="0"/>
    </w:p>
    <w:p w:rsidR="002E4FA7" w:rsidRDefault="002E4FA7" w:rsidP="002E4FA7">
      <w:pPr>
        <w:rPr>
          <w:rFonts w:ascii="Arial" w:hAnsi="Arial" w:cs="Arial"/>
        </w:rPr>
      </w:pPr>
    </w:p>
    <w:p w:rsidR="002E4FA7" w:rsidRPr="002E4FA7" w:rsidRDefault="002E4FA7" w:rsidP="002E4FA7">
      <w:pPr>
        <w:rPr>
          <w:rFonts w:ascii="Arial" w:hAnsi="Arial" w:cs="Arial"/>
        </w:rPr>
      </w:pPr>
    </w:p>
    <w:p w:rsidR="0040280B" w:rsidRDefault="002E4FA7" w:rsidP="0040280B">
      <w:pPr>
        <w:rPr>
          <w:rFonts w:ascii="Arial" w:hAnsi="Arial" w:cs="Arial"/>
        </w:rPr>
      </w:pPr>
      <w:r>
        <w:rPr>
          <w:rFonts w:ascii="Arial" w:hAnsi="Arial" w:cs="Arial"/>
        </w:rPr>
        <w:t>Supplement &amp; Herbal script:</w:t>
      </w:r>
    </w:p>
    <w:p w:rsidR="002E4FA7" w:rsidRDefault="002E4FA7" w:rsidP="002E4FA7">
      <w:pPr>
        <w:pStyle w:val="ListParagraph"/>
        <w:numPr>
          <w:ilvl w:val="0"/>
          <w:numId w:val="5"/>
        </w:numPr>
        <w:rPr>
          <w:rFonts w:ascii="Arial" w:hAnsi="Arial" w:cs="Arial"/>
        </w:rPr>
      </w:pPr>
      <w:r>
        <w:rPr>
          <w:rFonts w:ascii="Arial" w:hAnsi="Arial" w:cs="Arial"/>
        </w:rPr>
        <w:t xml:space="preserve">Herbal mix twice daily </w:t>
      </w:r>
      <w:r w:rsidR="00C91314">
        <w:rPr>
          <w:rFonts w:ascii="Arial" w:hAnsi="Arial" w:cs="Arial"/>
        </w:rPr>
        <w:t>before meals, this will help reduce anxiety and palpitations, and also to assist lymphatic drainage of glands in the neck. Drink plenty of water to improve the body’s ability to do this.</w:t>
      </w:r>
    </w:p>
    <w:p w:rsidR="002E4FA7" w:rsidRDefault="00C91314" w:rsidP="002E4FA7">
      <w:pPr>
        <w:pStyle w:val="ListParagraph"/>
        <w:numPr>
          <w:ilvl w:val="0"/>
          <w:numId w:val="5"/>
        </w:numPr>
        <w:rPr>
          <w:rFonts w:ascii="Arial" w:hAnsi="Arial" w:cs="Arial"/>
        </w:rPr>
      </w:pPr>
      <w:r>
        <w:rPr>
          <w:rFonts w:ascii="Arial" w:hAnsi="Arial" w:cs="Arial"/>
        </w:rPr>
        <w:t>Take 1 HPA essentials in the morning and 1 at night to help nervous support.</w:t>
      </w:r>
    </w:p>
    <w:p w:rsidR="002E4FA7" w:rsidRDefault="00C91314" w:rsidP="002E4FA7">
      <w:pPr>
        <w:pStyle w:val="ListParagraph"/>
        <w:numPr>
          <w:ilvl w:val="0"/>
          <w:numId w:val="5"/>
        </w:numPr>
        <w:rPr>
          <w:rFonts w:ascii="Arial" w:hAnsi="Arial" w:cs="Arial"/>
        </w:rPr>
      </w:pPr>
      <w:r>
        <w:rPr>
          <w:rFonts w:ascii="Arial" w:hAnsi="Arial" w:cs="Arial"/>
        </w:rPr>
        <w:t xml:space="preserve">Take 1 </w:t>
      </w:r>
      <w:proofErr w:type="spellStart"/>
      <w:r>
        <w:rPr>
          <w:rFonts w:ascii="Arial" w:hAnsi="Arial" w:cs="Arial"/>
        </w:rPr>
        <w:t>Heme</w:t>
      </w:r>
      <w:proofErr w:type="spellEnd"/>
      <w:r>
        <w:rPr>
          <w:rFonts w:ascii="Arial" w:hAnsi="Arial" w:cs="Arial"/>
        </w:rPr>
        <w:t xml:space="preserve"> synergy daily.</w:t>
      </w:r>
    </w:p>
    <w:p w:rsidR="002E4FA7" w:rsidRDefault="00C91314" w:rsidP="002E4FA7">
      <w:pPr>
        <w:pStyle w:val="ListParagraph"/>
        <w:numPr>
          <w:ilvl w:val="0"/>
          <w:numId w:val="5"/>
        </w:numPr>
        <w:rPr>
          <w:rFonts w:ascii="Arial" w:hAnsi="Arial" w:cs="Arial"/>
        </w:rPr>
      </w:pPr>
      <w:r>
        <w:rPr>
          <w:rFonts w:ascii="Arial" w:hAnsi="Arial" w:cs="Arial"/>
        </w:rPr>
        <w:t>Take 2</w:t>
      </w:r>
      <w:r w:rsidR="002E4FA7">
        <w:rPr>
          <w:rFonts w:ascii="Arial" w:hAnsi="Arial" w:cs="Arial"/>
        </w:rPr>
        <w:t xml:space="preserve"> vitamin D daily.</w:t>
      </w:r>
      <w:r>
        <w:rPr>
          <w:rFonts w:ascii="Arial" w:hAnsi="Arial" w:cs="Arial"/>
        </w:rPr>
        <w:t xml:space="preserve"> 1 in the morning and 1 in the evening.</w:t>
      </w:r>
    </w:p>
    <w:p w:rsidR="008E7EF9" w:rsidRDefault="008E7EF9" w:rsidP="008E7EF9">
      <w:pPr>
        <w:rPr>
          <w:rFonts w:ascii="Arial" w:hAnsi="Arial" w:cs="Arial"/>
        </w:rPr>
      </w:pPr>
    </w:p>
    <w:p w:rsidR="008E7EF9" w:rsidRDefault="008E7EF9" w:rsidP="008E7EF9">
      <w:pPr>
        <w:rPr>
          <w:rFonts w:ascii="Arial" w:hAnsi="Arial" w:cs="Arial"/>
        </w:rPr>
      </w:pPr>
    </w:p>
    <w:p w:rsidR="008E7EF9" w:rsidRDefault="008E7EF9" w:rsidP="008E7EF9">
      <w:pPr>
        <w:spacing w:line="240" w:lineRule="auto"/>
      </w:pPr>
      <w:r>
        <w:t xml:space="preserve">Lainie </w:t>
      </w:r>
      <w:proofErr w:type="spellStart"/>
      <w:r>
        <w:t>Mctackett</w:t>
      </w:r>
      <w:proofErr w:type="spellEnd"/>
      <w:r>
        <w:t xml:space="preserve"> (</w:t>
      </w:r>
      <w:proofErr w:type="spellStart"/>
      <w:r>
        <w:t>BHSc</w:t>
      </w:r>
      <w:proofErr w:type="spellEnd"/>
      <w:r>
        <w:t>)</w:t>
      </w:r>
    </w:p>
    <w:p w:rsidR="008E7EF9" w:rsidRDefault="008E7EF9" w:rsidP="008E7EF9">
      <w:pPr>
        <w:spacing w:line="240" w:lineRule="auto"/>
      </w:pPr>
      <w:r>
        <w:t>56 Pearce street, Hill Top, NSW, 2575</w:t>
      </w:r>
    </w:p>
    <w:p w:rsidR="008E7EF9" w:rsidRPr="008E7EF9" w:rsidRDefault="008E7EF9" w:rsidP="008E7EF9">
      <w:pPr>
        <w:spacing w:line="240" w:lineRule="auto"/>
      </w:pPr>
      <w:proofErr w:type="spellStart"/>
      <w:r>
        <w:t>Ph</w:t>
      </w:r>
      <w:proofErr w:type="spellEnd"/>
      <w:r>
        <w:t>: 04385821972</w:t>
      </w:r>
    </w:p>
    <w:p w:rsidR="008E7EF9" w:rsidRPr="008E7EF9" w:rsidRDefault="008E7EF9" w:rsidP="008E7EF9">
      <w:pPr>
        <w:rPr>
          <w:rFonts w:ascii="Arial" w:hAnsi="Arial" w:cs="Arial"/>
        </w:rPr>
      </w:pPr>
    </w:p>
    <w:sectPr w:rsidR="008E7EF9" w:rsidRPr="008E7EF9" w:rsidSect="007B0FF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517F"/>
    <w:multiLevelType w:val="hybridMultilevel"/>
    <w:tmpl w:val="08E69D60"/>
    <w:lvl w:ilvl="0" w:tplc="B63247C6">
      <w:start w:val="56"/>
      <w:numFmt w:val="bullet"/>
      <w:lvlText w:val=""/>
      <w:lvlJc w:val="left"/>
      <w:pPr>
        <w:ind w:left="720" w:hanging="360"/>
      </w:pPr>
      <w:rPr>
        <w:rFonts w:ascii="Symbol" w:eastAsiaTheme="minorHAnsi"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891FD6"/>
    <w:multiLevelType w:val="hybridMultilevel"/>
    <w:tmpl w:val="07F8082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15:restartNumberingAfterBreak="0">
    <w:nsid w:val="13554AEF"/>
    <w:multiLevelType w:val="hybridMultilevel"/>
    <w:tmpl w:val="22AA43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C03DBB"/>
    <w:multiLevelType w:val="hybridMultilevel"/>
    <w:tmpl w:val="C576F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CB446E"/>
    <w:multiLevelType w:val="hybridMultilevel"/>
    <w:tmpl w:val="713C9BF2"/>
    <w:lvl w:ilvl="0" w:tplc="CB60CD0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A92"/>
    <w:rsid w:val="002B4183"/>
    <w:rsid w:val="002E4FA7"/>
    <w:rsid w:val="0040280B"/>
    <w:rsid w:val="00552F8B"/>
    <w:rsid w:val="006B54AA"/>
    <w:rsid w:val="007010BF"/>
    <w:rsid w:val="007B0FFA"/>
    <w:rsid w:val="008E7EF9"/>
    <w:rsid w:val="008F2A92"/>
    <w:rsid w:val="00C91314"/>
    <w:rsid w:val="00D14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93D4"/>
  <w15:chartTrackingRefBased/>
  <w15:docId w15:val="{B6C73D39-055D-4903-86AC-7AEBFC3F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A92"/>
    <w:rPr>
      <w:color w:val="0563C1" w:themeColor="hyperlink"/>
      <w:u w:val="single"/>
    </w:rPr>
  </w:style>
  <w:style w:type="paragraph" w:styleId="ListParagraph">
    <w:name w:val="List Paragraph"/>
    <w:basedOn w:val="Normal"/>
    <w:uiPriority w:val="34"/>
    <w:qFormat/>
    <w:rsid w:val="008F2A92"/>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isymb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AE30A-2621-4D19-BE6E-3FD963B9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lainie McTackett</dc:creator>
  <cp:keywords/>
  <dc:description/>
  <cp:lastModifiedBy>lainie McTackett</cp:lastModifiedBy>
  <cp:revision>2</cp:revision>
  <dcterms:created xsi:type="dcterms:W3CDTF">2022-01-15T03:52:00Z</dcterms:created>
  <dcterms:modified xsi:type="dcterms:W3CDTF">2022-01-15T03:52:00Z</dcterms:modified>
</cp:coreProperties>
</file>