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4BC" w14:textId="44C2177C" w:rsidR="00D33D76" w:rsidRDefault="00E27CFF">
      <w:r>
        <w:t>Els Fast and easy go to recipes</w:t>
      </w:r>
    </w:p>
    <w:p w14:paraId="226350DE" w14:textId="77777777" w:rsidR="004073F8" w:rsidRDefault="004073F8"/>
    <w:p w14:paraId="4FDDC273" w14:textId="633A7FDC" w:rsidR="004073F8" w:rsidRDefault="004073F8">
      <w:r>
        <w:t>If you like this one, it is great to have as a weekly go to.</w:t>
      </w:r>
    </w:p>
    <w:p w14:paraId="2251C555" w14:textId="373B023E" w:rsidR="004073F8" w:rsidRDefault="004073F8">
      <w:r>
        <w:t xml:space="preserve">Can have it on its own </w:t>
      </w:r>
      <w:r w:rsidR="008E3D04">
        <w:t>like</w:t>
      </w:r>
      <w:r>
        <w:t xml:space="preserve"> a bowl of pasta, </w:t>
      </w:r>
      <w:r w:rsidR="008E3D04">
        <w:t xml:space="preserve">you can scoop it up with flatbread as a casual </w:t>
      </w:r>
      <w:proofErr w:type="gramStart"/>
      <w:r w:rsidR="008E3D04">
        <w:t xml:space="preserve">meal, </w:t>
      </w:r>
      <w:r>
        <w:t>or</w:t>
      </w:r>
      <w:proofErr w:type="gramEnd"/>
      <w:r>
        <w:t xml:space="preserve"> add flakes of silverside (beef)</w:t>
      </w:r>
      <w:r w:rsidR="008E3D04">
        <w:t xml:space="preserve"> as a dinner.</w:t>
      </w:r>
    </w:p>
    <w:p w14:paraId="3057443B" w14:textId="58ADB8ED" w:rsidR="004073F8" w:rsidRDefault="004073F8">
      <w:r>
        <w:t>As a meal suggestion.</w:t>
      </w:r>
    </w:p>
    <w:p w14:paraId="1204A75A" w14:textId="77777777" w:rsidR="00E27CFF" w:rsidRDefault="00E27CFF"/>
    <w:p w14:paraId="07D67410" w14:textId="323377F0" w:rsidR="00E27CFF" w:rsidRDefault="00E27CFF">
      <w:r>
        <w:t>Fried Cabbage.</w:t>
      </w:r>
    </w:p>
    <w:p w14:paraId="6BF0E746" w14:textId="77777777" w:rsidR="00E27CFF" w:rsidRDefault="00E27CFF"/>
    <w:p w14:paraId="62002B34" w14:textId="7E8A5D80" w:rsidR="00E27CFF" w:rsidRDefault="00E27CFF">
      <w:r>
        <w:t>1 sliced onion – any colour you prefer.</w:t>
      </w:r>
    </w:p>
    <w:p w14:paraId="20322F23" w14:textId="3570CC59" w:rsidR="00E27CFF" w:rsidRDefault="00E27CFF">
      <w:r>
        <w:t>Chopped garlic clove – if you like garlic.</w:t>
      </w:r>
    </w:p>
    <w:p w14:paraId="48238746" w14:textId="7E828AB7" w:rsidR="00E27CFF" w:rsidRDefault="00E27CFF">
      <w:r>
        <w:t xml:space="preserve">Add to frypan with a little oil, </w:t>
      </w:r>
      <w:proofErr w:type="gramStart"/>
      <w:r>
        <w:t>ghee</w:t>
      </w:r>
      <w:proofErr w:type="gramEnd"/>
      <w:r>
        <w:t xml:space="preserve"> or butter – experiment until you find preferred taste.</w:t>
      </w:r>
    </w:p>
    <w:p w14:paraId="6753376F" w14:textId="77777777" w:rsidR="00E27CFF" w:rsidRDefault="00E27CFF"/>
    <w:p w14:paraId="245E1464" w14:textId="7F77A6F9" w:rsidR="00E27CFF" w:rsidRDefault="00E27CFF">
      <w:r>
        <w:t>Finely slice whole green cabbage.</w:t>
      </w:r>
    </w:p>
    <w:p w14:paraId="361D89FA" w14:textId="77777777" w:rsidR="00E27CFF" w:rsidRDefault="00E27CFF"/>
    <w:p w14:paraId="74B17C70" w14:textId="52EF036F" w:rsidR="00E27CFF" w:rsidRDefault="00E27CFF">
      <w:r>
        <w:t>Heat oil in frypan add onion fry for a few minutes.</w:t>
      </w:r>
    </w:p>
    <w:p w14:paraId="24E945BE" w14:textId="6AEFF8CE" w:rsidR="00E27CFF" w:rsidRDefault="00E27CFF">
      <w:r>
        <w:t>Add garlic fry, then add cabbage in sections to not overflow the frypan, it will wilt down.</w:t>
      </w:r>
    </w:p>
    <w:p w14:paraId="24D0E0F9" w14:textId="77777777" w:rsidR="00E27CFF" w:rsidRDefault="00E27CFF"/>
    <w:p w14:paraId="29FC0DA8" w14:textId="77777777" w:rsidR="00E27CFF" w:rsidRDefault="00E27CFF"/>
    <w:p w14:paraId="06F18907" w14:textId="308A55E9" w:rsidR="00E27CFF" w:rsidRDefault="00E27CFF">
      <w:r>
        <w:t>Add salt to taste (start with the basic flavour of this dish and we can build in other herbs and spices as we go)</w:t>
      </w:r>
      <w:r w:rsidR="008E3D04">
        <w:t xml:space="preserve"> </w:t>
      </w:r>
      <w:proofErr w:type="spellStart"/>
      <w:r w:rsidR="00CB0EE5">
        <w:t>eg.</w:t>
      </w:r>
      <w:proofErr w:type="spellEnd"/>
      <w:r w:rsidR="00CB0EE5">
        <w:t xml:space="preserve"> </w:t>
      </w:r>
      <w:proofErr w:type="spellStart"/>
      <w:r w:rsidR="00CB0EE5">
        <w:t>Tumeric</w:t>
      </w:r>
      <w:proofErr w:type="spellEnd"/>
      <w:r w:rsidR="008E3D04">
        <w:t xml:space="preserve">, 1 grind of black pepper </w:t>
      </w:r>
      <w:r w:rsidR="00CB0EE5">
        <w:t>and coriander powder</w:t>
      </w:r>
      <w:r w:rsidR="008E3D04">
        <w:t xml:space="preserve"> can also add a green chilli if you want some spice and heat.</w:t>
      </w:r>
    </w:p>
    <w:p w14:paraId="53165213" w14:textId="65838FAD" w:rsidR="00CB0EE5" w:rsidRDefault="00CB0EE5"/>
    <w:p w14:paraId="406DFBE0" w14:textId="7E724EC8" w:rsidR="00CB0EE5" w:rsidRDefault="00CB0EE5">
      <w:r>
        <w:t>If it starts to stick to the pan or dry out due to the heat add some water, up to ½ cup, not too watery.</w:t>
      </w:r>
    </w:p>
    <w:p w14:paraId="36E3CBC6" w14:textId="77777777" w:rsidR="00CB0EE5" w:rsidRDefault="00CB0EE5"/>
    <w:p w14:paraId="004B6DD4" w14:textId="21A38470" w:rsidR="00CB0EE5" w:rsidRDefault="00CB0EE5">
      <w:r>
        <w:t xml:space="preserve">Lower heat to simmer point. </w:t>
      </w:r>
    </w:p>
    <w:p w14:paraId="4263ADC5" w14:textId="275F1D3E" w:rsidR="00E27CFF" w:rsidRDefault="00E27CFF">
      <w:r>
        <w:t xml:space="preserve">, </w:t>
      </w:r>
    </w:p>
    <w:p w14:paraId="59EEFBE0" w14:textId="0B65C7C3" w:rsidR="00E27CFF" w:rsidRDefault="00E27CFF">
      <w:r>
        <w:t>Put the lid on and let simmer for approx. 15-20 mins.</w:t>
      </w:r>
    </w:p>
    <w:p w14:paraId="3BDDECFC" w14:textId="77777777" w:rsidR="008E3D04" w:rsidRDefault="008E3D04"/>
    <w:p w14:paraId="6CB157D9" w14:textId="46650455" w:rsidR="008E3D04" w:rsidRDefault="008E3D04">
      <w:r>
        <w:t>You can add some fresh coriander on top to serve, salt and pepper to taste.</w:t>
      </w:r>
    </w:p>
    <w:p w14:paraId="17072EFB" w14:textId="24D764B7" w:rsidR="008E3D04" w:rsidRDefault="008E3D04">
      <w:r>
        <w:t xml:space="preserve">Try it </w:t>
      </w:r>
      <w:proofErr w:type="gramStart"/>
      <w:r>
        <w:t>pretty basic</w:t>
      </w:r>
      <w:proofErr w:type="gramEnd"/>
      <w:r>
        <w:t xml:space="preserve"> for starters and then you can add these flavours if your taste prefers.</w:t>
      </w:r>
    </w:p>
    <w:p w14:paraId="7851B004" w14:textId="77777777" w:rsidR="00CB0EE5" w:rsidRDefault="00CB0EE5"/>
    <w:p w14:paraId="0761CBED" w14:textId="10D17883" w:rsidR="00CB0EE5" w:rsidRDefault="00CB0EE5">
      <w:r>
        <w:t>This is a great go to recipe.</w:t>
      </w:r>
    </w:p>
    <w:p w14:paraId="27B7519B" w14:textId="457532EB" w:rsidR="00CB0EE5" w:rsidRDefault="00CB0EE5">
      <w:r>
        <w:t>Budget friendly – Matt……. Big winner!!!!</w:t>
      </w:r>
    </w:p>
    <w:p w14:paraId="78F42FD3" w14:textId="77777777" w:rsidR="00CB0EE5" w:rsidRDefault="00CB0EE5"/>
    <w:p w14:paraId="669C8ED3" w14:textId="76AEF355" w:rsidR="00CB0EE5" w:rsidRDefault="00CB0EE5">
      <w:r>
        <w:t>Full of fibre – get the flow happening, gut friendly, hearty and soul food.</w:t>
      </w:r>
    </w:p>
    <w:p w14:paraId="0E1864BD" w14:textId="163B4F22" w:rsidR="005B1E91" w:rsidRDefault="00CB0EE5">
      <w:r>
        <w:t>Highly nutritious</w:t>
      </w:r>
      <w:r w:rsidR="005B1E91">
        <w:t xml:space="preserve"> – packed with antioxidants, vitamin c, insoluble fibre which increases beneficial bacteria such as </w:t>
      </w:r>
      <w:proofErr w:type="spellStart"/>
      <w:r w:rsidR="005B1E91">
        <w:t>Bifidobacteria</w:t>
      </w:r>
      <w:proofErr w:type="spellEnd"/>
      <w:r w:rsidR="005B1E91">
        <w:t xml:space="preserve"> and </w:t>
      </w:r>
      <w:proofErr w:type="gramStart"/>
      <w:r w:rsidR="005B1E91">
        <w:t>Lactobacilli</w:t>
      </w:r>
      <w:r w:rsidR="004073F8">
        <w:t xml:space="preserve">  these</w:t>
      </w:r>
      <w:proofErr w:type="gramEnd"/>
      <w:r w:rsidR="004073F8">
        <w:t xml:space="preserve"> bacteria perform important functions like protecting the immune system and producing crucial nutrients like vitamin K2 and B12</w:t>
      </w:r>
      <w:r w:rsidR="005B1E91">
        <w:t>–</w:t>
      </w:r>
      <w:r w:rsidR="004073F8">
        <w:t xml:space="preserve"> and also helps move food through the digestive system, alleviating  constipation.</w:t>
      </w:r>
    </w:p>
    <w:p w14:paraId="3FF175B7" w14:textId="77777777" w:rsidR="005B1E91" w:rsidRPr="004073F8" w:rsidRDefault="005B1E91"/>
    <w:p w14:paraId="6B2D177C" w14:textId="3BAEAD55" w:rsidR="00CB0EE5" w:rsidRPr="004073F8" w:rsidRDefault="004073F8">
      <w:pPr>
        <w:rPr>
          <w:rFonts w:cs="Arial"/>
          <w:color w:val="231F20"/>
        </w:rPr>
      </w:pPr>
      <w:r w:rsidRPr="004073F8">
        <w:rPr>
          <w:rFonts w:cs="Arial"/>
          <w:color w:val="231F20"/>
        </w:rPr>
        <w:t>Heart health</w:t>
      </w:r>
    </w:p>
    <w:p w14:paraId="637BF3B2" w14:textId="1659778B" w:rsidR="004073F8" w:rsidRPr="004073F8" w:rsidRDefault="004073F8">
      <w:pPr>
        <w:rPr>
          <w:rFonts w:cs="Arial"/>
          <w:color w:val="231F20"/>
        </w:rPr>
      </w:pPr>
      <w:r w:rsidRPr="004073F8">
        <w:rPr>
          <w:rFonts w:cs="Arial"/>
          <w:color w:val="231F20"/>
        </w:rPr>
        <w:t>Lower blood pressure</w:t>
      </w:r>
    </w:p>
    <w:p w14:paraId="56CACADB" w14:textId="481E9ABB" w:rsidR="004073F8" w:rsidRPr="004073F8" w:rsidRDefault="004073F8">
      <w:pPr>
        <w:rPr>
          <w:rFonts w:cs="Arial"/>
          <w:color w:val="231F20"/>
        </w:rPr>
      </w:pPr>
      <w:r w:rsidRPr="004073F8">
        <w:rPr>
          <w:rFonts w:cs="Arial"/>
          <w:color w:val="231F20"/>
        </w:rPr>
        <w:t>Lower cholesterol levels</w:t>
      </w:r>
    </w:p>
    <w:p w14:paraId="2AE7274C" w14:textId="264A68A2" w:rsidR="004073F8" w:rsidRDefault="004073F8">
      <w:pPr>
        <w:rPr>
          <w:rFonts w:cs="Arial"/>
          <w:color w:val="231F20"/>
        </w:rPr>
      </w:pPr>
      <w:r w:rsidRPr="004073F8">
        <w:rPr>
          <w:rFonts w:cs="Arial"/>
          <w:color w:val="231F20"/>
        </w:rPr>
        <w:t>Vitamin K</w:t>
      </w:r>
    </w:p>
    <w:p w14:paraId="552F6E71" w14:textId="77777777" w:rsidR="004073F8" w:rsidRDefault="004073F8">
      <w:pPr>
        <w:rPr>
          <w:rFonts w:cs="Arial"/>
          <w:color w:val="231F20"/>
        </w:rPr>
      </w:pPr>
    </w:p>
    <w:p w14:paraId="0077B452" w14:textId="77777777" w:rsidR="008E3D04" w:rsidRDefault="008E3D04">
      <w:pPr>
        <w:rPr>
          <w:rFonts w:cs="Arial"/>
          <w:color w:val="231F20"/>
        </w:rPr>
      </w:pPr>
    </w:p>
    <w:p w14:paraId="5A603446" w14:textId="3C0F9900" w:rsidR="004073F8" w:rsidRPr="004073F8" w:rsidRDefault="004073F8"/>
    <w:sectPr w:rsidR="004073F8" w:rsidRPr="004073F8" w:rsidSect="00701B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FF"/>
    <w:rsid w:val="000B191D"/>
    <w:rsid w:val="004073F8"/>
    <w:rsid w:val="005B1E91"/>
    <w:rsid w:val="00701B8F"/>
    <w:rsid w:val="008E3D04"/>
    <w:rsid w:val="00CB0EE5"/>
    <w:rsid w:val="00D33D76"/>
    <w:rsid w:val="00E27CFF"/>
    <w:rsid w:val="00E5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26521"/>
  <w15:chartTrackingRefBased/>
  <w15:docId w15:val="{4D536F1F-7628-9348-BD9C-9BE31C0D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C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CF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B1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Silinzieds</dc:creator>
  <cp:keywords/>
  <dc:description/>
  <cp:lastModifiedBy>Tracey Silinzieds</cp:lastModifiedBy>
  <cp:revision>4</cp:revision>
  <cp:lastPrinted>2025-08-24T05:38:00Z</cp:lastPrinted>
  <dcterms:created xsi:type="dcterms:W3CDTF">2025-08-22T20:44:00Z</dcterms:created>
  <dcterms:modified xsi:type="dcterms:W3CDTF">2025-08-24T09:27:00Z</dcterms:modified>
</cp:coreProperties>
</file>